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40" w:rsidRPr="00AE21D5" w:rsidRDefault="00F11FA9" w:rsidP="00F11FA9">
      <w:pPr>
        <w:jc w:val="center"/>
        <w:rPr>
          <w:rFonts w:ascii="Times New Roman" w:hAnsi="Times New Roman"/>
          <w:sz w:val="14"/>
        </w:rPr>
      </w:pP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 w:rsidR="006535BB">
        <w:rPr>
          <w:rFonts w:ascii="Times New Roman" w:hAnsi="Times New Roman"/>
          <w:b/>
          <w:sz w:val="32"/>
          <w:szCs w:val="24"/>
        </w:rPr>
        <w:t xml:space="preserve"> </w:t>
      </w:r>
      <w:r w:rsidRPr="00AE21D5">
        <w:rPr>
          <w:rFonts w:ascii="Times New Roman" w:hAnsi="Times New Roman"/>
          <w:szCs w:val="24"/>
        </w:rPr>
        <w:t xml:space="preserve">(Từ </w:t>
      </w:r>
      <w:r w:rsidR="00F81563">
        <w:rPr>
          <w:rFonts w:ascii="Times New Roman" w:hAnsi="Times New Roman"/>
          <w:szCs w:val="24"/>
        </w:rPr>
        <w:t>06</w:t>
      </w:r>
      <w:r w:rsidRPr="00AE21D5">
        <w:rPr>
          <w:rFonts w:ascii="Times New Roman" w:hAnsi="Times New Roman"/>
        </w:rPr>
        <w:t>/</w:t>
      </w:r>
      <w:r w:rsidR="00F81563">
        <w:rPr>
          <w:rFonts w:ascii="Times New Roman" w:hAnsi="Times New Roman"/>
        </w:rPr>
        <w:t>6</w:t>
      </w:r>
      <w:r w:rsidRPr="00AE21D5">
        <w:rPr>
          <w:rFonts w:ascii="Times New Roman" w:hAnsi="Times New Roman"/>
        </w:rPr>
        <w:t>/201</w:t>
      </w:r>
      <w:r w:rsidR="00FD24A2">
        <w:rPr>
          <w:rFonts w:ascii="Times New Roman" w:hAnsi="Times New Roman"/>
        </w:rPr>
        <w:t>6</w:t>
      </w:r>
      <w:r w:rsidRPr="00AE21D5">
        <w:rPr>
          <w:rFonts w:ascii="Times New Roman" w:hAnsi="Times New Roman"/>
        </w:rPr>
        <w:t xml:space="preserve"> </w:t>
      </w:r>
      <w:r w:rsidR="00CF4409">
        <w:rPr>
          <w:rFonts w:ascii="Times New Roman" w:hAnsi="Times New Roman"/>
        </w:rPr>
        <w:t xml:space="preserve">- </w:t>
      </w:r>
      <w:r w:rsidR="00F81563">
        <w:rPr>
          <w:rFonts w:ascii="Times New Roman" w:hAnsi="Times New Roman"/>
        </w:rPr>
        <w:t>12</w:t>
      </w:r>
      <w:r w:rsidRPr="00AE21D5">
        <w:rPr>
          <w:rFonts w:ascii="Times New Roman" w:hAnsi="Times New Roman"/>
        </w:rPr>
        <w:t>/</w:t>
      </w:r>
      <w:r w:rsidR="00F81563">
        <w:rPr>
          <w:rFonts w:ascii="Times New Roman" w:hAnsi="Times New Roman"/>
        </w:rPr>
        <w:t>6</w:t>
      </w:r>
      <w:r w:rsidRPr="00AE21D5">
        <w:rPr>
          <w:rFonts w:ascii="Times New Roman" w:hAnsi="Times New Roman"/>
        </w:rPr>
        <w:t>/201</w:t>
      </w:r>
      <w:r w:rsidR="00FD24A2">
        <w:rPr>
          <w:rFonts w:ascii="Times New Roman" w:hAnsi="Times New Roman"/>
        </w:rPr>
        <w:t>6</w:t>
      </w:r>
      <w:r w:rsidRPr="00AE21D5">
        <w:rPr>
          <w:rFonts w:ascii="Times New Roman" w:hAnsi="Times New Roman"/>
        </w:rPr>
        <w:t>)</w:t>
      </w:r>
    </w:p>
    <w:tbl>
      <w:tblPr>
        <w:tblpPr w:leftFromText="180" w:rightFromText="180" w:vertAnchor="text" w:tblpY="1"/>
        <w:tblOverlap w:val="never"/>
        <w:tblW w:w="15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6360"/>
        <w:gridCol w:w="4680"/>
        <w:gridCol w:w="1089"/>
        <w:gridCol w:w="2991"/>
      </w:tblGrid>
      <w:tr w:rsidR="00707461" w:rsidRPr="004036EF" w:rsidTr="004036EF">
        <w:trPr>
          <w:trHeight w:val="471"/>
        </w:trPr>
        <w:tc>
          <w:tcPr>
            <w:tcW w:w="840" w:type="dxa"/>
            <w:shd w:val="clear" w:color="auto" w:fill="auto"/>
          </w:tcPr>
          <w:p w:rsidR="00707461" w:rsidRPr="004036EF" w:rsidRDefault="00707461" w:rsidP="004036E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</w:t>
            </w:r>
            <w:r w:rsidR="0009090A" w:rsidRPr="004036EF">
              <w:rPr>
                <w:rFonts w:ascii="Times New Roman" w:hAnsi="Times New Roman"/>
                <w:b/>
                <w:sz w:val="20"/>
              </w:rPr>
              <w:t>GÀY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4680" w:type="dxa"/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089" w:type="dxa"/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991" w:type="dxa"/>
            <w:shd w:val="clear" w:color="auto" w:fill="auto"/>
          </w:tcPr>
          <w:p w:rsidR="00707461" w:rsidRPr="004036EF" w:rsidRDefault="0009090A" w:rsidP="004036EF">
            <w:pPr>
              <w:spacing w:before="120" w:after="120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4620A1" w:rsidRPr="004036EF" w:rsidTr="003307B7">
        <w:tc>
          <w:tcPr>
            <w:tcW w:w="8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0A1" w:rsidRPr="004036EF" w:rsidRDefault="004620A1" w:rsidP="004620A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A1" w:rsidRPr="00FE7CAC" w:rsidRDefault="004620A1" w:rsidP="00B02CDD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B02CD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02CDD" w:rsidRPr="00B02CDD">
              <w:rPr>
                <w:rFonts w:ascii="Times New Roman" w:hAnsi="Times New Roman"/>
                <w:sz w:val="18"/>
                <w:szCs w:val="18"/>
              </w:rPr>
              <w:t>Tiếp và làm việc với đoàn công tác của Bộ trưởng Bộ GD&amp;ĐT.</w:t>
            </w:r>
          </w:p>
        </w:tc>
        <w:tc>
          <w:tcPr>
            <w:tcW w:w="46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20A1" w:rsidRPr="00FE7CAC" w:rsidRDefault="004620A1" w:rsidP="00B02CDD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 xml:space="preserve">Ô. Sơn; </w:t>
            </w:r>
            <w:r w:rsidR="00B02CDD">
              <w:rPr>
                <w:rFonts w:ascii="Times New Roman" w:hAnsi="Times New Roman"/>
                <w:sz w:val="18"/>
                <w:szCs w:val="18"/>
              </w:rPr>
              <w:t xml:space="preserve">Ô. Hiếu;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Phòng </w:t>
            </w:r>
            <w:r w:rsidR="00B02CDD">
              <w:rPr>
                <w:rFonts w:ascii="Times New Roman" w:hAnsi="Times New Roman"/>
                <w:sz w:val="18"/>
                <w:szCs w:val="18"/>
              </w:rPr>
              <w:t>GDTiH; GDTrH; VP Sở.</w:t>
            </w:r>
          </w:p>
        </w:tc>
        <w:tc>
          <w:tcPr>
            <w:tcW w:w="10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20A1" w:rsidRPr="00FE7CAC" w:rsidRDefault="004620A1" w:rsidP="003307B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20A1" w:rsidRPr="00FE7CAC" w:rsidRDefault="00B02CDD" w:rsidP="003307B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06F6F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AA116D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116D" w:rsidRPr="004036EF" w:rsidRDefault="00AA116D" w:rsidP="00AA116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6D" w:rsidRPr="00FE7CAC" w:rsidRDefault="00AA116D" w:rsidP="00AA116D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- Họp Ban Chỉ đạo các kỳ thi.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16D" w:rsidRPr="00FE7CAC" w:rsidRDefault="00373C12" w:rsidP="00373C12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Đạt</w:t>
            </w:r>
            <w:r w:rsidR="00AA116D" w:rsidRPr="00FE7CAC">
              <w:rPr>
                <w:rFonts w:ascii="Times New Roman" w:hAnsi="Times New Roman"/>
                <w:sz w:val="18"/>
                <w:szCs w:val="18"/>
              </w:rPr>
              <w:t>; Ban Chỉ đạo.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16D" w:rsidRPr="00FE7CAC" w:rsidRDefault="00B02CDD" w:rsidP="004057CB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057CB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16D" w:rsidRPr="00FE7CAC" w:rsidRDefault="00AA116D" w:rsidP="00B02CDD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 w:val="0"/>
                <w:sz w:val="18"/>
                <w:szCs w:val="18"/>
              </w:rPr>
              <w:t xml:space="preserve">Sở GD&amp;ĐT (Phòng họp </w:t>
            </w:r>
            <w:r w:rsidR="00B02CDD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Pr="00FE7CAC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="00B02CDD"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Pr="00FE7CAC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FE7CAC" w:rsidRPr="004036EF" w:rsidTr="00F550D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AC" w:rsidRPr="004036EF" w:rsidRDefault="00FE7CAC" w:rsidP="00AA116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FE7C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Đưa các cháu tham dự Trại hè Thanh Đa đợt 1 (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ừ 6/6-10/6/2016)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FE7C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Công đoàn ngành; C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ác UV Ban Nữ công CĐGDTP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540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07g00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FE7CAC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Sở GD&amp;ĐT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E7CAC" w:rsidRPr="004036EF" w:rsidTr="00F550D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AC" w:rsidRPr="004036EF" w:rsidRDefault="00FE7CAC" w:rsidP="00AA116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FE7C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Họp đoàn đánh giá ngoài Trường M</w:t>
            </w:r>
            <w:r>
              <w:rPr>
                <w:rFonts w:ascii="Times New Roman" w:hAnsi="Times New Roman"/>
                <w:sz w:val="18"/>
                <w:szCs w:val="18"/>
              </w:rPr>
              <w:t>ầm non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4A, Quận 3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/>
                <w:sz w:val="18"/>
                <w:szCs w:val="18"/>
              </w:rPr>
              <w:t>ầm non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14B, Quận 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FE7CAC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540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FE7CAC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94850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850" w:rsidRPr="004036EF" w:rsidRDefault="00694850" w:rsidP="00AA116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50" w:rsidRDefault="00694850" w:rsidP="00FE7C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4850" w:rsidRPr="00FE7CAC" w:rsidRDefault="00694850" w:rsidP="00FE7C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4850" w:rsidRPr="00FE7CAC" w:rsidRDefault="00694850" w:rsidP="00540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4850" w:rsidRPr="00FE7CAC" w:rsidRDefault="00694850" w:rsidP="00FE7C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563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1563" w:rsidRPr="004036EF" w:rsidRDefault="00F81563" w:rsidP="00AA116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63" w:rsidRDefault="00B752C4" w:rsidP="00B752C4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Triển khai quyết định cán bộ quản lý.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1563" w:rsidRPr="00FE7CAC" w:rsidRDefault="00B752C4" w:rsidP="00B752C4">
            <w:pPr>
              <w:ind w:left="-6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Sơn; Ban Giám đốc; Ban Thường vụ; CĐN; TCCB; GDTrH; GDTX; KHTC; VP Đảng ủy; VP Sở; Thư mời.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1563" w:rsidRPr="00FE7CAC" w:rsidRDefault="00B752C4" w:rsidP="00373C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73C1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373C1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1563" w:rsidRPr="00B752C4" w:rsidRDefault="00B752C4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B752C4">
              <w:rPr>
                <w:rFonts w:ascii="Times New Roman" w:hAnsi="Times New Roman"/>
                <w:sz w:val="18"/>
                <w:szCs w:val="18"/>
              </w:rPr>
              <w:t>Sở GD&amp;ĐT</w:t>
            </w:r>
            <w:r w:rsidR="00B02C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A116D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116D" w:rsidRPr="004036EF" w:rsidRDefault="00AA116D" w:rsidP="00AA116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6D" w:rsidRPr="00FE7CAC" w:rsidRDefault="00AA116D" w:rsidP="00AA116D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- Họp giao ban các Phòng Ban.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16D" w:rsidRPr="00FE7CAC" w:rsidRDefault="00AA116D" w:rsidP="00AA116D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Ban Giám đốc; Các Phòng Ban.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16D" w:rsidRPr="00FE7CAC" w:rsidRDefault="00AA116D" w:rsidP="00AA116D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16D" w:rsidRPr="00FE7CAC" w:rsidRDefault="00AA116D" w:rsidP="00AA116D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 w:val="0"/>
                <w:sz w:val="18"/>
                <w:szCs w:val="18"/>
              </w:rPr>
              <w:t>Sở GD&amp;ĐT (Tại các Phòng Ban)</w:t>
            </w:r>
          </w:p>
        </w:tc>
      </w:tr>
      <w:tr w:rsidR="00FE7CAC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AC" w:rsidRPr="004036EF" w:rsidRDefault="00FE7CAC" w:rsidP="00AA116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AC" w:rsidRPr="00FE7CAC" w:rsidRDefault="00F81563" w:rsidP="00F81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E7CAC" w:rsidRPr="00FE7CAC">
              <w:rPr>
                <w:rFonts w:ascii="Times New Roman" w:hAnsi="Times New Roman"/>
                <w:sz w:val="18"/>
                <w:szCs w:val="18"/>
              </w:rPr>
              <w:t>Hội nghị Ban Thường vụ C</w:t>
            </w:r>
            <w:r>
              <w:rPr>
                <w:rFonts w:ascii="Times New Roman" w:hAnsi="Times New Roman"/>
                <w:sz w:val="18"/>
                <w:szCs w:val="18"/>
              </w:rPr>
              <w:t>ông đoàn giáo dục Thành phố.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F81563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Ô. Hùng</w:t>
            </w:r>
            <w:r w:rsidR="00F81563">
              <w:rPr>
                <w:rFonts w:ascii="Times New Roman" w:hAnsi="Times New Roman"/>
                <w:sz w:val="18"/>
                <w:szCs w:val="18"/>
              </w:rPr>
              <w:t>; C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ác UVTV CĐGDTP</w:t>
            </w:r>
            <w:r w:rsidR="00F815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540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81563" w:rsidRDefault="00F81563" w:rsidP="00F81563">
            <w:pPr>
              <w:rPr>
                <w:rFonts w:ascii="Times New Roman" w:hAnsi="Times New Roman"/>
                <w:sz w:val="18"/>
                <w:szCs w:val="18"/>
              </w:rPr>
            </w:pPr>
            <w:r w:rsidRPr="00F81563"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="00FE7CAC" w:rsidRPr="00F81563">
              <w:rPr>
                <w:rFonts w:ascii="Times New Roman" w:hAnsi="Times New Roman"/>
                <w:sz w:val="18"/>
                <w:szCs w:val="18"/>
              </w:rPr>
              <w:t>Phòng 7.2</w:t>
            </w:r>
            <w:r w:rsidRPr="00F815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752C4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2C4" w:rsidRPr="004036EF" w:rsidRDefault="00B752C4" w:rsidP="00AA116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C4" w:rsidRDefault="00B752C4" w:rsidP="00B752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Họp Ban Chấp hành Đảng bộ cơ quan Sở.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52C4" w:rsidRPr="00FE7CAC" w:rsidRDefault="00B752C4" w:rsidP="00B752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Hiếu; Ban Chấp hành.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52C4" w:rsidRPr="00FE7CAC" w:rsidRDefault="00B752C4" w:rsidP="00540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52C4" w:rsidRPr="00F81563" w:rsidRDefault="00B752C4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Sở GD&amp;ĐT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Phòng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họp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2CDD">
              <w:rPr>
                <w:rFonts w:ascii="Times New Roman" w:hAnsi="Times New Roman"/>
                <w:sz w:val="18"/>
                <w:szCs w:val="18"/>
              </w:rPr>
              <w:t>7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.</w:t>
            </w:r>
            <w:r w:rsidR="00B02CD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E7CAC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7CAC" w:rsidRPr="004036EF" w:rsidRDefault="00FE7CAC" w:rsidP="00AA116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AC" w:rsidRPr="00FE7CAC" w:rsidRDefault="00F81563" w:rsidP="00F81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E7CAC" w:rsidRPr="00FE7CAC">
              <w:rPr>
                <w:rFonts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ọ</w:t>
            </w:r>
            <w:r w:rsidR="00FE7CAC" w:rsidRPr="00FE7CAC">
              <w:rPr>
                <w:rFonts w:ascii="Times New Roman" w:hAnsi="Times New Roman"/>
                <w:sz w:val="18"/>
                <w:szCs w:val="18"/>
              </w:rPr>
              <w:t>p Hội đồng xét duyệt trung tâm ngọai ngữ, tin học tháng 6 năm 2016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F81563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Ô</w:t>
            </w:r>
            <w:r w:rsidR="00F815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Đạt, Phòng TCCB, GDTX, KHTC, QLCSGDNCL</w:t>
            </w:r>
            <w:r w:rsidR="00F815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E7CAC" w:rsidRDefault="00FE7CAC" w:rsidP="00540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15g30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7CAC" w:rsidRPr="00F81563" w:rsidRDefault="00F81563" w:rsidP="00F81563">
            <w:pPr>
              <w:rPr>
                <w:rFonts w:ascii="Times New Roman" w:hAnsi="Times New Roman"/>
                <w:sz w:val="18"/>
                <w:szCs w:val="18"/>
              </w:rPr>
            </w:pPr>
            <w:r w:rsidRPr="00F81563"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="00FE7CAC" w:rsidRPr="00F81563">
              <w:rPr>
                <w:rFonts w:ascii="Times New Roman" w:hAnsi="Times New Roman"/>
                <w:sz w:val="18"/>
                <w:szCs w:val="18"/>
              </w:rPr>
              <w:t>Phòng 10.1</w:t>
            </w:r>
            <w:r w:rsidRPr="00F815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A48F1" w:rsidRPr="004036EF" w:rsidTr="003307B7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48F1" w:rsidRPr="004036EF" w:rsidRDefault="001A48F1" w:rsidP="001A48F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1" w:rsidRPr="00FE7CAC" w:rsidRDefault="001A48F1" w:rsidP="0054072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Dự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chiêu đãi Hợp tác Văn hóa Ẩm thực Việt Nam – New Zealand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48F1" w:rsidRPr="00FE7CAC" w:rsidRDefault="001A48F1" w:rsidP="001A48F1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Ô. Thanh.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48F1" w:rsidRPr="00FE7CAC" w:rsidRDefault="001A48F1" w:rsidP="001A48F1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48F1" w:rsidRPr="00FE7CAC" w:rsidRDefault="001A48F1" w:rsidP="001A48F1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 w:val="0"/>
                <w:sz w:val="18"/>
                <w:szCs w:val="18"/>
              </w:rPr>
              <w:t>Caravelle Saigon Hotel.</w:t>
            </w:r>
          </w:p>
        </w:tc>
      </w:tr>
      <w:tr w:rsidR="001A48F1" w:rsidRPr="004036EF" w:rsidTr="003307B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A48F1" w:rsidRPr="004036EF" w:rsidRDefault="001A48F1" w:rsidP="001A48F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48F1" w:rsidRPr="00FE7CAC" w:rsidRDefault="001A48F1" w:rsidP="00B02CDD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:</w:t>
            </w:r>
            <w:r w:rsidR="00373C12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2CDD" w:rsidRPr="00373C12">
              <w:rPr>
                <w:rFonts w:ascii="Times New Roman" w:hAnsi="Times New Roman"/>
                <w:b/>
                <w:sz w:val="18"/>
                <w:szCs w:val="18"/>
              </w:rPr>
              <w:t>Dự buổi làm vi</w:t>
            </w:r>
            <w:r w:rsidR="00BB1408">
              <w:rPr>
                <w:rFonts w:ascii="Times New Roman" w:hAnsi="Times New Roman"/>
                <w:b/>
                <w:sz w:val="18"/>
                <w:szCs w:val="18"/>
              </w:rPr>
              <w:t>ệc giữa Bộ trưởng Bộ GD&amp;ĐT với L</w:t>
            </w:r>
            <w:r w:rsidR="00B02CDD" w:rsidRPr="00373C12">
              <w:rPr>
                <w:rFonts w:ascii="Times New Roman" w:hAnsi="Times New Roman"/>
                <w:b/>
                <w:sz w:val="18"/>
                <w:szCs w:val="18"/>
              </w:rPr>
              <w:t>ãnh đạo Thành phố</w:t>
            </w:r>
            <w:r w:rsidR="00B02C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48F1" w:rsidRPr="00FE7CAC" w:rsidRDefault="00B02CDD" w:rsidP="00373C12">
            <w:pPr>
              <w:ind w:left="-54" w:right="-1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Sơn; B</w:t>
            </w:r>
            <w:r w:rsidR="00373C12">
              <w:rPr>
                <w:rFonts w:ascii="Times New Roman" w:hAnsi="Times New Roman"/>
                <w:sz w:val="18"/>
                <w:szCs w:val="18"/>
              </w:rPr>
              <w:t xml:space="preserve">an 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373C12">
              <w:rPr>
                <w:rFonts w:ascii="Times New Roman" w:hAnsi="Times New Roman"/>
                <w:sz w:val="18"/>
                <w:szCs w:val="18"/>
              </w:rPr>
              <w:t>iám đốc</w:t>
            </w:r>
            <w:r>
              <w:rPr>
                <w:rFonts w:ascii="Times New Roman" w:hAnsi="Times New Roman"/>
                <w:sz w:val="18"/>
                <w:szCs w:val="18"/>
              </w:rPr>
              <w:t>; Chủ tịch Công đoàn GD; Thư mời.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48F1" w:rsidRPr="00FE7CAC" w:rsidRDefault="00B02CDD" w:rsidP="001A4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1" w:rsidRPr="00FE7CAC" w:rsidRDefault="00B02CDD" w:rsidP="001A48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UBND Thành phố.</w:t>
            </w:r>
          </w:p>
        </w:tc>
      </w:tr>
      <w:tr w:rsidR="00B02CDD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02CDD" w:rsidRPr="004036EF" w:rsidRDefault="00B02CDD" w:rsidP="00B02CD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07/6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Hội đồng ra đề thi và in sao đề thi tuyển sinh 10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Ô. Sơn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an Chỉ đạo; T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06g00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Hội đồng ra đề thi và in sao đề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02CDD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02CDD" w:rsidRPr="004036EF" w:rsidRDefault="00B02CDD" w:rsidP="00B02CD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Họp đoàn đành giá ngoài Trường MN 12, Quận 3 - MN Thỏ Ngọc, Quận 8 - MN Vàng Anh, quận Gò Vấp - MN Nguyễn Thị Tú, quận Tân Phú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02CDD" w:rsidRPr="004036EF" w:rsidTr="00694850">
        <w:trPr>
          <w:trHeight w:hRule="exact" w:val="288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02CDD" w:rsidRPr="004036EF" w:rsidRDefault="00B02CDD" w:rsidP="00B02CD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Xét duyệt quyết toán 2015 trường THPT Lê Thánh Tôn.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KHTC.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DD" w:rsidRPr="00D06F6F" w:rsidRDefault="00B02CDD" w:rsidP="00B02CDD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06F6F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B02CDD" w:rsidRPr="004036EF" w:rsidTr="00B02CDD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02CDD" w:rsidRPr="004036EF" w:rsidRDefault="00B02CDD" w:rsidP="00B02CD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Kiểm tra điều kiện mở ngành trình độ Thạc sĩ tại Trường Đại học Công nghiệp Thực phẩm T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.HCM.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TCCB (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heo quyết định)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639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</w:t>
            </w:r>
            <w:r w:rsidR="00B63981">
              <w:rPr>
                <w:rFonts w:ascii="Times New Roman" w:hAnsi="Times New Roman"/>
                <w:sz w:val="18"/>
                <w:szCs w:val="18"/>
              </w:rPr>
              <w:t>8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g</w:t>
            </w:r>
            <w:r w:rsidR="00B6398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02CDD" w:rsidRPr="004036EF" w:rsidTr="00B02CDD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02CDD" w:rsidRPr="004036EF" w:rsidRDefault="00B02CDD" w:rsidP="00B02CD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Default="006535BB" w:rsidP="00B02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Kiểm tra điều kiện cấp phép dạy thêm, học thêm.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6535BB" w:rsidP="00B02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TCCB; KHTC; QLCSGDNCL.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6535BB" w:rsidP="00B0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DD" w:rsidRPr="00FE7CAC" w:rsidRDefault="006535BB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535BB" w:rsidRPr="004036EF" w:rsidTr="00B02CDD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535BB" w:rsidRPr="004036EF" w:rsidRDefault="006535BB" w:rsidP="00B02CD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35BB" w:rsidRDefault="006535BB" w:rsidP="00B02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35BB" w:rsidRDefault="006535BB" w:rsidP="00B02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35BB" w:rsidRDefault="006535BB" w:rsidP="00B0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BB" w:rsidRPr="00FE7CAC" w:rsidRDefault="006535BB" w:rsidP="00B02C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2CDD" w:rsidRPr="004036EF" w:rsidTr="00836C44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02CDD" w:rsidRPr="004036EF" w:rsidRDefault="00B02CDD" w:rsidP="00B02CD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FE7CAC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Thẩm định điều kiện thành lập Trung tâm ngoại ngữ, tin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TCCB, GDTX, KHTC, QLCSGDNCL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B02CDD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02CDD" w:rsidRPr="004036EF" w:rsidTr="00FC55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02CDD" w:rsidRPr="004036EF" w:rsidRDefault="00B02CDD" w:rsidP="00B02CD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B02CDD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D07D7">
              <w:rPr>
                <w:rFonts w:ascii="Times New Roman" w:hAnsi="Times New Roman"/>
                <w:sz w:val="18"/>
                <w:szCs w:val="18"/>
              </w:rPr>
              <w:t>- Kiểm tra điều kiện mở ngành trình độ TCCN.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8D07D7" w:rsidP="00B02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Thanh; Theo quyết định.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CDD" w:rsidRPr="00FE7CAC" w:rsidRDefault="008D07D7" w:rsidP="00B0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08g30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DD" w:rsidRPr="00FE7CAC" w:rsidRDefault="008D07D7" w:rsidP="00B02C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Cao đẳng Công nghệ Thủ Đức.</w:t>
            </w:r>
          </w:p>
        </w:tc>
      </w:tr>
      <w:tr w:rsidR="008D07D7" w:rsidRPr="004036EF" w:rsidTr="00FC55E8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Triển khai công tác giao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đề thi tuyển sinh lớp 10 THPT C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huyên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Đạt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Tầng 12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D07D7" w:rsidRPr="004036EF" w:rsidTr="00FC55E8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Họp đoàn đánh giá ngoài Trường MN 11, Quận 5 - MN Bình Thuận, Quận 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FC55E8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Làm việc với trường Trung cấp K</w:t>
            </w:r>
            <w:r>
              <w:rPr>
                <w:rFonts w:ascii="Times New Roman" w:hAnsi="Times New Roman"/>
                <w:sz w:val="18"/>
                <w:szCs w:val="18"/>
              </w:rPr>
              <w:t>T-KT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Nguyễn Hữu Cảnh về dự án </w:t>
            </w:r>
            <w:r>
              <w:rPr>
                <w:rFonts w:ascii="Times New Roman" w:hAnsi="Times New Roman"/>
                <w:sz w:val="18"/>
                <w:szCs w:val="18"/>
              </w:rPr>
              <w:t>của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trường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KHTC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Ban QLĐTXDCCT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FC55E8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BD42BF" w:rsidRDefault="008D07D7" w:rsidP="008D07D7">
            <w:pPr>
              <w:ind w:left="-48" w:right="-108"/>
              <w:rPr>
                <w:rFonts w:ascii="Times New Roman" w:hAnsi="Times New Roman"/>
                <w:sz w:val="17"/>
                <w:szCs w:val="17"/>
              </w:rPr>
            </w:pPr>
            <w:r w:rsidRPr="00BD42BF">
              <w:rPr>
                <w:rFonts w:ascii="Times New Roman" w:hAnsi="Times New Roman"/>
                <w:sz w:val="17"/>
                <w:szCs w:val="17"/>
              </w:rPr>
              <w:t>- Thẩm định điều kiện hoạt động Trung tâm Hỗ trợ phát triển giáo dục hòa nhập Thiên Thần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TCCB, KHTC, GDMN, GDTiH.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Quận Gò Vấp.</w:t>
            </w:r>
          </w:p>
        </w:tc>
      </w:tr>
      <w:tr w:rsidR="008D07D7" w:rsidRPr="004036EF" w:rsidTr="00FC55E8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Xét duyệt quyết toán 2015 trường THPT Nguyễn Trãi, THPT Nguyễn Hữu Thọ.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KHTC.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D06F6F" w:rsidRDefault="008D07D7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06F6F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AB3140" w:rsidRPr="004036EF" w:rsidTr="00FC55E8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B3140" w:rsidRPr="004036EF" w:rsidRDefault="00AB3140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3140" w:rsidRDefault="00AB3140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3140" w:rsidRDefault="00AB3140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3140" w:rsidRDefault="00AB3140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140" w:rsidRPr="00D06F6F" w:rsidRDefault="00AB3140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D07D7" w:rsidRPr="004036EF" w:rsidTr="00FC55E8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FE7CAC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Trao đổi về việc giữ trẻ ngoài giờ cho con công nhân </w:t>
            </w:r>
            <w:r>
              <w:rPr>
                <w:rFonts w:ascii="Times New Roman" w:hAnsi="Times New Roman"/>
                <w:sz w:val="18"/>
                <w:szCs w:val="18"/>
              </w:rPr>
              <w:t>KCX – KCN.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Thu; Phòng GDMN;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Sở GD&amp;ĐT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Phòng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họp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6.6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D07D7" w:rsidRPr="004036EF" w:rsidTr="00FC55E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Tập huấn nghiệp vụ coi thi các kỳ thi chứng chỉ TOEFL.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GDTX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Trung tâm Ngoại ngữ, Tin học</w:t>
            </w:r>
            <w:r>
              <w:rPr>
                <w:rFonts w:ascii="Times New Roman" w:hAnsi="Times New Roman"/>
                <w:sz w:val="18"/>
                <w:szCs w:val="18"/>
              </w:rPr>
              <w:t>; T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hư mời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Trường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iH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Nguyễn Văn Trỗi,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Quận 4</w:t>
            </w:r>
          </w:p>
        </w:tc>
      </w:tr>
      <w:tr w:rsidR="008D07D7" w:rsidRPr="004036EF" w:rsidTr="00FC55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Thứ năm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Họp Ban Lãnh đạo Hội đồng coi thi tuyển sinh 10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Kiểm tra công tác giáo dục chỉnh trị tư tưởng trường TC Phương Nam (Đoàn 4)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752C4">
              <w:rPr>
                <w:rFonts w:ascii="Times New Roman" w:hAnsi="Times New Roman"/>
                <w:sz w:val="16"/>
                <w:szCs w:val="18"/>
              </w:rPr>
              <w:t>Ô. Long; CĐN; VP Đảng ủy; GDCN&amp;ĐH; TTr; KHTC; PC; CTHSSV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Họp đoàn đánh giá ngoài Trường M</w:t>
            </w:r>
            <w:r>
              <w:rPr>
                <w:rFonts w:ascii="Times New Roman" w:hAnsi="Times New Roman"/>
                <w:sz w:val="18"/>
                <w:szCs w:val="18"/>
              </w:rPr>
              <w:t>ầm non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7, Quận 3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/>
                <w:sz w:val="18"/>
                <w:szCs w:val="18"/>
              </w:rPr>
              <w:t>ầm non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Khiết Tâm, quận Thủ Đức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/>
                <w:sz w:val="18"/>
                <w:szCs w:val="18"/>
              </w:rPr>
              <w:t>ầm non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23/11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và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ầm non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Bé Ngoan 3, huyện Hóc Môn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Xét duyệt quyết toán 2015 Trung tâm GDTX: Quận 5, Quận 6.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Phòng KHTC.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D06F6F" w:rsidRDefault="008D07D7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06F6F">
              <w:rPr>
                <w:rFonts w:ascii="Times New Roman" w:hAnsi="Times New Roman"/>
                <w:b w:val="0"/>
                <w:sz w:val="18"/>
                <w:szCs w:val="18"/>
              </w:rPr>
              <w:t>Tại cơ sở.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Default="008D07D7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Default="008D07D7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D06F6F" w:rsidRDefault="008D07D7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FE7CAC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Thẩm định điều kiện thành lập Trung tâm ngoại ngữ, tin học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TCCB, GDTX, KHTC, QLCSGDNCL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13g00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D07D7" w:rsidRPr="004036EF" w:rsidTr="003307B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Họp Hội đồng coi thi tuyển sinh 10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hỉ đạo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thi quận, huyện kiểm tra Hội đồng coi thi tuyển sinh 10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an Chỉ đạo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quận, huyện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Hội nghị Ban Chấp hành C</w:t>
            </w:r>
            <w:r>
              <w:rPr>
                <w:rFonts w:ascii="Times New Roman" w:hAnsi="Times New Roman"/>
                <w:sz w:val="18"/>
                <w:szCs w:val="18"/>
              </w:rPr>
              <w:t>ông đoàn giáo dục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Thành phố.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Ô. Hùng</w:t>
            </w:r>
            <w:r>
              <w:rPr>
                <w:rFonts w:ascii="Times New Roman" w:hAnsi="Times New Roman"/>
                <w:sz w:val="18"/>
                <w:szCs w:val="18"/>
              </w:rPr>
              <w:t>; C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ác UV/BCH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UV/UBKT CĐGDTP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Sở GD&amp;ĐT (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Phòng </w:t>
            </w:r>
            <w:r>
              <w:rPr>
                <w:rFonts w:ascii="Times New Roman" w:hAnsi="Times New Roman"/>
                <w:sz w:val="18"/>
                <w:szCs w:val="18"/>
              </w:rPr>
              <w:t>họp 6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6)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Họp đoàn đánh giá ngoài Trường MN Thạnh Mỹ Lợi, Quận 2 - MN Tuổi Thơ 7, Quận 3 - MN Hoạ Mi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và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MN Quỳnh Hương, quận Gò Vấp - MN Sơn Ca 5, quận Phú Nhuận - MN Hướng Dương, huyện Nhà Bè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KT&amp;KĐCLGD</w:t>
            </w:r>
            <w:r>
              <w:rPr>
                <w:rFonts w:ascii="Times New Roman" w:hAnsi="Times New Roman"/>
                <w:sz w:val="18"/>
                <w:szCs w:val="18"/>
              </w:rPr>
              <w:t>; Đ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oàn đánh giá ngoài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kế hoạch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Kiểm tra cơ sở đào tạo của trường T</w:t>
            </w:r>
            <w:r>
              <w:rPr>
                <w:rFonts w:ascii="Times New Roman" w:hAnsi="Times New Roman"/>
                <w:sz w:val="18"/>
                <w:szCs w:val="18"/>
              </w:rPr>
              <w:t>rung cấp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 Bách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hoa Sài Gòn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Phòng GDCN&amp;ĐH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09g00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Tại cơ sở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Gò vấp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BD42B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Giao đề thi tuyển sinh 10 cho các quận, huyện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hị đạo; T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Các quận, huyện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Đón các cháu dự Trại hè Thanh Đa Đợt 1 về.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Công đoàn ngành; C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ác UV Ban Nữ công CĐGDTP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Sở GD&amp;ĐT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D07D7" w:rsidRPr="004036EF" w:rsidTr="003307B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FE7CAC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3A7CF4">
              <w:rPr>
                <w:rFonts w:ascii="Times New Roman" w:hAnsi="Times New Roman"/>
                <w:b/>
                <w:szCs w:val="18"/>
              </w:rPr>
              <w:t>Thi tuyển sinh 10 môn Ngữ văn.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- Trực cơ quan.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 xml:space="preserve">Ô. Phạm Ngọc Thanh (Phó Giám đốc) 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 w:val="0"/>
                <w:sz w:val="18"/>
                <w:szCs w:val="18"/>
              </w:rPr>
              <w:t>Sở GD&amp;ĐT.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FE7CAC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3A7CF4">
              <w:rPr>
                <w:rFonts w:ascii="Times New Roman" w:hAnsi="Times New Roman"/>
                <w:b/>
                <w:szCs w:val="18"/>
              </w:rPr>
              <w:t>Thi tuyển sinh 10 môn Ngoại ngữ.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pStyle w:val="Heading8"/>
              <w:ind w:left="12" w:right="-105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D07D7" w:rsidRPr="004036EF" w:rsidTr="003307B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63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815D3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Giao đề thi tuyển sinh 10 chuyên cho các 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an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hỉ đạo; T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A7CF4">
              <w:rPr>
                <w:rFonts w:ascii="Times New Roman" w:hAnsi="Times New Roman"/>
                <w:b/>
                <w:szCs w:val="18"/>
              </w:rPr>
              <w:t>Thi tuyển sinh 10 môn Toán.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Thi chứng chỉ tiếng Anh Cambridge (YLE)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06g15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Tiểu học Nguyễn Văn Trỗi,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Quận 4.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Thi chứng chỉ tin học, ngoại ngữ quốc gia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06g15</w:t>
            </w: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Tr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 xml:space="preserve">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cấp 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KTNV Nam Sài Gòn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Trường T</w:t>
            </w:r>
            <w:r w:rsidRPr="00FE7CAC">
              <w:rPr>
                <w:rFonts w:ascii="Times New Roman" w:hAnsi="Times New Roman"/>
                <w:sz w:val="18"/>
                <w:szCs w:val="18"/>
              </w:rPr>
              <w:t>iểu học Đặng Văn Ngữ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7D7" w:rsidRPr="004036EF" w:rsidTr="003307B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7D7" w:rsidRPr="004036EF" w:rsidRDefault="008D07D7" w:rsidP="008D07D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</w:t>
            </w:r>
            <w:r w:rsidRPr="00FE7CAC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3A7CF4">
              <w:rPr>
                <w:rFonts w:ascii="Times New Roman" w:hAnsi="Times New Roman"/>
                <w:b/>
                <w:szCs w:val="18"/>
              </w:rPr>
              <w:t>Thi tuyển sinh 10 môn Chuyên.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Theo quyết định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D7" w:rsidRPr="00FE7CAC" w:rsidRDefault="008D07D7" w:rsidP="008D07D7">
            <w:pPr>
              <w:rPr>
                <w:rFonts w:ascii="Times New Roman" w:hAnsi="Times New Roman"/>
                <w:sz w:val="18"/>
                <w:szCs w:val="18"/>
              </w:rPr>
            </w:pPr>
            <w:r w:rsidRPr="00FE7CAC">
              <w:rPr>
                <w:rFonts w:ascii="Times New Roman" w:hAnsi="Times New Roman"/>
                <w:sz w:val="18"/>
                <w:szCs w:val="18"/>
              </w:rPr>
              <w:t>Hội đồng coi thi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707461" w:rsidRPr="003566CF" w:rsidRDefault="00707461" w:rsidP="001A48F1">
      <w:pPr>
        <w:spacing w:before="40" w:after="40"/>
        <w:rPr>
          <w:sz w:val="19"/>
          <w:szCs w:val="19"/>
        </w:rPr>
      </w:pPr>
    </w:p>
    <w:sectPr w:rsidR="00707461" w:rsidRPr="003566CF" w:rsidSect="009F555A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EF5"/>
    <w:multiLevelType w:val="hybridMultilevel"/>
    <w:tmpl w:val="15C8E81E"/>
    <w:lvl w:ilvl="0" w:tplc="35766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07461"/>
    <w:rsid w:val="00002968"/>
    <w:rsid w:val="00003008"/>
    <w:rsid w:val="00005BD3"/>
    <w:rsid w:val="000118BE"/>
    <w:rsid w:val="0001256F"/>
    <w:rsid w:val="000127F4"/>
    <w:rsid w:val="000136FE"/>
    <w:rsid w:val="00020BAE"/>
    <w:rsid w:val="000214E6"/>
    <w:rsid w:val="00022D1F"/>
    <w:rsid w:val="0002686E"/>
    <w:rsid w:val="000401E3"/>
    <w:rsid w:val="00044D61"/>
    <w:rsid w:val="000621A2"/>
    <w:rsid w:val="00071ABB"/>
    <w:rsid w:val="0009090A"/>
    <w:rsid w:val="000A3C15"/>
    <w:rsid w:val="000A52A4"/>
    <w:rsid w:val="000A5BB0"/>
    <w:rsid w:val="000A60AF"/>
    <w:rsid w:val="000C0805"/>
    <w:rsid w:val="000C1124"/>
    <w:rsid w:val="000C15DA"/>
    <w:rsid w:val="000C668C"/>
    <w:rsid w:val="000D25B4"/>
    <w:rsid w:val="000D47FD"/>
    <w:rsid w:val="000D57E8"/>
    <w:rsid w:val="000F7692"/>
    <w:rsid w:val="00100AC2"/>
    <w:rsid w:val="00110EF3"/>
    <w:rsid w:val="00113E2F"/>
    <w:rsid w:val="00116D38"/>
    <w:rsid w:val="00120B7F"/>
    <w:rsid w:val="00124146"/>
    <w:rsid w:val="001346BF"/>
    <w:rsid w:val="001370B1"/>
    <w:rsid w:val="001378E5"/>
    <w:rsid w:val="00147DFA"/>
    <w:rsid w:val="001566CF"/>
    <w:rsid w:val="00171578"/>
    <w:rsid w:val="001727DA"/>
    <w:rsid w:val="001752FD"/>
    <w:rsid w:val="00184D9D"/>
    <w:rsid w:val="00190595"/>
    <w:rsid w:val="00196D5E"/>
    <w:rsid w:val="001A0070"/>
    <w:rsid w:val="001A2A8F"/>
    <w:rsid w:val="001A48F1"/>
    <w:rsid w:val="001A6A4A"/>
    <w:rsid w:val="001B0851"/>
    <w:rsid w:val="001C09A3"/>
    <w:rsid w:val="001C76E7"/>
    <w:rsid w:val="001D45DB"/>
    <w:rsid w:val="001E2B77"/>
    <w:rsid w:val="001E40F6"/>
    <w:rsid w:val="001E73CB"/>
    <w:rsid w:val="001F5001"/>
    <w:rsid w:val="001F6F43"/>
    <w:rsid w:val="002015AE"/>
    <w:rsid w:val="002071AB"/>
    <w:rsid w:val="002118FA"/>
    <w:rsid w:val="00213810"/>
    <w:rsid w:val="00220957"/>
    <w:rsid w:val="00225715"/>
    <w:rsid w:val="00226631"/>
    <w:rsid w:val="00230CF4"/>
    <w:rsid w:val="00235196"/>
    <w:rsid w:val="002432F9"/>
    <w:rsid w:val="002473F9"/>
    <w:rsid w:val="00252FC6"/>
    <w:rsid w:val="002551A4"/>
    <w:rsid w:val="0025787C"/>
    <w:rsid w:val="00263D12"/>
    <w:rsid w:val="00273751"/>
    <w:rsid w:val="00277D85"/>
    <w:rsid w:val="00283675"/>
    <w:rsid w:val="0028408F"/>
    <w:rsid w:val="00291AFF"/>
    <w:rsid w:val="00294C26"/>
    <w:rsid w:val="002963C7"/>
    <w:rsid w:val="002A6151"/>
    <w:rsid w:val="002D0A2E"/>
    <w:rsid w:val="003025C4"/>
    <w:rsid w:val="003035E1"/>
    <w:rsid w:val="0030673A"/>
    <w:rsid w:val="00314B83"/>
    <w:rsid w:val="003151DD"/>
    <w:rsid w:val="003307B7"/>
    <w:rsid w:val="003411A5"/>
    <w:rsid w:val="00356281"/>
    <w:rsid w:val="003566CF"/>
    <w:rsid w:val="00363E34"/>
    <w:rsid w:val="00363F3B"/>
    <w:rsid w:val="0036656B"/>
    <w:rsid w:val="00373C12"/>
    <w:rsid w:val="0037652F"/>
    <w:rsid w:val="00380F93"/>
    <w:rsid w:val="00386433"/>
    <w:rsid w:val="00391B55"/>
    <w:rsid w:val="003A0297"/>
    <w:rsid w:val="003A245A"/>
    <w:rsid w:val="003A301D"/>
    <w:rsid w:val="003A5D1F"/>
    <w:rsid w:val="003A7CF4"/>
    <w:rsid w:val="003A7D33"/>
    <w:rsid w:val="003B15CD"/>
    <w:rsid w:val="003B4269"/>
    <w:rsid w:val="003B4E26"/>
    <w:rsid w:val="003C2C0D"/>
    <w:rsid w:val="003E1A67"/>
    <w:rsid w:val="003E1F83"/>
    <w:rsid w:val="003F04AF"/>
    <w:rsid w:val="004036EF"/>
    <w:rsid w:val="004057CB"/>
    <w:rsid w:val="00414105"/>
    <w:rsid w:val="004153E2"/>
    <w:rsid w:val="00423655"/>
    <w:rsid w:val="00424DFD"/>
    <w:rsid w:val="00436C35"/>
    <w:rsid w:val="00450116"/>
    <w:rsid w:val="004518D2"/>
    <w:rsid w:val="004620A1"/>
    <w:rsid w:val="00470DAF"/>
    <w:rsid w:val="004710FA"/>
    <w:rsid w:val="00472BE6"/>
    <w:rsid w:val="00490927"/>
    <w:rsid w:val="00490ACE"/>
    <w:rsid w:val="00491A9C"/>
    <w:rsid w:val="00491C4E"/>
    <w:rsid w:val="00497915"/>
    <w:rsid w:val="004B4EDC"/>
    <w:rsid w:val="004B5639"/>
    <w:rsid w:val="004B657F"/>
    <w:rsid w:val="004C1C02"/>
    <w:rsid w:val="004D31AB"/>
    <w:rsid w:val="004D579B"/>
    <w:rsid w:val="004F0CE3"/>
    <w:rsid w:val="004F23C1"/>
    <w:rsid w:val="00501F82"/>
    <w:rsid w:val="005155C1"/>
    <w:rsid w:val="00516FC3"/>
    <w:rsid w:val="00521F05"/>
    <w:rsid w:val="00522719"/>
    <w:rsid w:val="0053140A"/>
    <w:rsid w:val="00531774"/>
    <w:rsid w:val="00536CD5"/>
    <w:rsid w:val="00537521"/>
    <w:rsid w:val="0054072E"/>
    <w:rsid w:val="00547945"/>
    <w:rsid w:val="005536DA"/>
    <w:rsid w:val="005723B0"/>
    <w:rsid w:val="00574EF2"/>
    <w:rsid w:val="00575745"/>
    <w:rsid w:val="005758CC"/>
    <w:rsid w:val="00576628"/>
    <w:rsid w:val="00576A6E"/>
    <w:rsid w:val="00597E3D"/>
    <w:rsid w:val="005A10A5"/>
    <w:rsid w:val="005A34E8"/>
    <w:rsid w:val="005A3FFF"/>
    <w:rsid w:val="005A4875"/>
    <w:rsid w:val="005B3AF2"/>
    <w:rsid w:val="005C20BE"/>
    <w:rsid w:val="005E060B"/>
    <w:rsid w:val="005E62EF"/>
    <w:rsid w:val="005E6325"/>
    <w:rsid w:val="005F05F8"/>
    <w:rsid w:val="005F29DA"/>
    <w:rsid w:val="005F37BD"/>
    <w:rsid w:val="0060735B"/>
    <w:rsid w:val="006077D5"/>
    <w:rsid w:val="00607A3F"/>
    <w:rsid w:val="0061249F"/>
    <w:rsid w:val="00622D27"/>
    <w:rsid w:val="006230F7"/>
    <w:rsid w:val="00652AF8"/>
    <w:rsid w:val="006535BB"/>
    <w:rsid w:val="00653D99"/>
    <w:rsid w:val="00672D1B"/>
    <w:rsid w:val="0068000E"/>
    <w:rsid w:val="0068189E"/>
    <w:rsid w:val="00684BA9"/>
    <w:rsid w:val="00685488"/>
    <w:rsid w:val="00694850"/>
    <w:rsid w:val="006A04A7"/>
    <w:rsid w:val="006A1859"/>
    <w:rsid w:val="006B2AED"/>
    <w:rsid w:val="006B2C02"/>
    <w:rsid w:val="006B562F"/>
    <w:rsid w:val="006C0B7D"/>
    <w:rsid w:val="006C68BE"/>
    <w:rsid w:val="006C6D7D"/>
    <w:rsid w:val="006D1548"/>
    <w:rsid w:val="006E026C"/>
    <w:rsid w:val="006E3CC7"/>
    <w:rsid w:val="006E57B8"/>
    <w:rsid w:val="0070405B"/>
    <w:rsid w:val="00707461"/>
    <w:rsid w:val="00710E29"/>
    <w:rsid w:val="00711A58"/>
    <w:rsid w:val="007135F0"/>
    <w:rsid w:val="00716EDF"/>
    <w:rsid w:val="007226E1"/>
    <w:rsid w:val="00730B04"/>
    <w:rsid w:val="00733289"/>
    <w:rsid w:val="0074101A"/>
    <w:rsid w:val="00750ECD"/>
    <w:rsid w:val="00761723"/>
    <w:rsid w:val="00770F50"/>
    <w:rsid w:val="007724EF"/>
    <w:rsid w:val="007742B7"/>
    <w:rsid w:val="00781513"/>
    <w:rsid w:val="00782750"/>
    <w:rsid w:val="0078448E"/>
    <w:rsid w:val="007916AE"/>
    <w:rsid w:val="00791D4A"/>
    <w:rsid w:val="00793B4B"/>
    <w:rsid w:val="00794DF1"/>
    <w:rsid w:val="00797E0C"/>
    <w:rsid w:val="007B0AD4"/>
    <w:rsid w:val="007B20ED"/>
    <w:rsid w:val="007B2DFE"/>
    <w:rsid w:val="007B50A2"/>
    <w:rsid w:val="007C0B2F"/>
    <w:rsid w:val="007D1129"/>
    <w:rsid w:val="007E123E"/>
    <w:rsid w:val="007E6DF8"/>
    <w:rsid w:val="007F01B4"/>
    <w:rsid w:val="007F0FC3"/>
    <w:rsid w:val="007F3DB1"/>
    <w:rsid w:val="008053A2"/>
    <w:rsid w:val="00807AF3"/>
    <w:rsid w:val="00812FA1"/>
    <w:rsid w:val="008131B8"/>
    <w:rsid w:val="00813500"/>
    <w:rsid w:val="008145B8"/>
    <w:rsid w:val="00814D51"/>
    <w:rsid w:val="00815D33"/>
    <w:rsid w:val="0081729F"/>
    <w:rsid w:val="00820FDE"/>
    <w:rsid w:val="008223F7"/>
    <w:rsid w:val="0082289F"/>
    <w:rsid w:val="00823807"/>
    <w:rsid w:val="00827498"/>
    <w:rsid w:val="00831D63"/>
    <w:rsid w:val="008362A4"/>
    <w:rsid w:val="00836C44"/>
    <w:rsid w:val="00842468"/>
    <w:rsid w:val="00843B33"/>
    <w:rsid w:val="00845A04"/>
    <w:rsid w:val="00850CE3"/>
    <w:rsid w:val="00852EC5"/>
    <w:rsid w:val="00860314"/>
    <w:rsid w:val="00863AC6"/>
    <w:rsid w:val="0086711D"/>
    <w:rsid w:val="00871E45"/>
    <w:rsid w:val="00877283"/>
    <w:rsid w:val="008835F3"/>
    <w:rsid w:val="00886C18"/>
    <w:rsid w:val="0089041C"/>
    <w:rsid w:val="00891138"/>
    <w:rsid w:val="00894EB6"/>
    <w:rsid w:val="008B0516"/>
    <w:rsid w:val="008B1DD1"/>
    <w:rsid w:val="008C3685"/>
    <w:rsid w:val="008C734D"/>
    <w:rsid w:val="008D07D7"/>
    <w:rsid w:val="008D57BD"/>
    <w:rsid w:val="008E18CD"/>
    <w:rsid w:val="008E1E5C"/>
    <w:rsid w:val="008E3775"/>
    <w:rsid w:val="008E4647"/>
    <w:rsid w:val="008E6F37"/>
    <w:rsid w:val="008F0F92"/>
    <w:rsid w:val="008F1305"/>
    <w:rsid w:val="008F4C56"/>
    <w:rsid w:val="00904CD8"/>
    <w:rsid w:val="00911EFC"/>
    <w:rsid w:val="00917136"/>
    <w:rsid w:val="009223AF"/>
    <w:rsid w:val="00922E38"/>
    <w:rsid w:val="00925077"/>
    <w:rsid w:val="00925254"/>
    <w:rsid w:val="0093022F"/>
    <w:rsid w:val="00937FC4"/>
    <w:rsid w:val="009402B5"/>
    <w:rsid w:val="00942810"/>
    <w:rsid w:val="00945B67"/>
    <w:rsid w:val="00950781"/>
    <w:rsid w:val="00955EB0"/>
    <w:rsid w:val="0096629B"/>
    <w:rsid w:val="009663C9"/>
    <w:rsid w:val="0096683C"/>
    <w:rsid w:val="009703DA"/>
    <w:rsid w:val="009825A7"/>
    <w:rsid w:val="00984EEB"/>
    <w:rsid w:val="009904E7"/>
    <w:rsid w:val="009909EB"/>
    <w:rsid w:val="009923FD"/>
    <w:rsid w:val="00992C31"/>
    <w:rsid w:val="009933B3"/>
    <w:rsid w:val="009A20FE"/>
    <w:rsid w:val="009A7AD4"/>
    <w:rsid w:val="009B094A"/>
    <w:rsid w:val="009B444E"/>
    <w:rsid w:val="009C62BA"/>
    <w:rsid w:val="009D259E"/>
    <w:rsid w:val="009D656E"/>
    <w:rsid w:val="009D6A18"/>
    <w:rsid w:val="009D6F9F"/>
    <w:rsid w:val="009E0A53"/>
    <w:rsid w:val="009E16B7"/>
    <w:rsid w:val="009F47B5"/>
    <w:rsid w:val="009F48E8"/>
    <w:rsid w:val="009F555A"/>
    <w:rsid w:val="00A00CED"/>
    <w:rsid w:val="00A1010F"/>
    <w:rsid w:val="00A105D7"/>
    <w:rsid w:val="00A15EB9"/>
    <w:rsid w:val="00A2021E"/>
    <w:rsid w:val="00A232A4"/>
    <w:rsid w:val="00A25513"/>
    <w:rsid w:val="00A42E97"/>
    <w:rsid w:val="00A44C5D"/>
    <w:rsid w:val="00A44D1A"/>
    <w:rsid w:val="00A47914"/>
    <w:rsid w:val="00A63939"/>
    <w:rsid w:val="00A64BB0"/>
    <w:rsid w:val="00A67546"/>
    <w:rsid w:val="00A7218F"/>
    <w:rsid w:val="00A86A3F"/>
    <w:rsid w:val="00AA116D"/>
    <w:rsid w:val="00AA1DE7"/>
    <w:rsid w:val="00AA286A"/>
    <w:rsid w:val="00AA47A2"/>
    <w:rsid w:val="00AA5DDD"/>
    <w:rsid w:val="00AB3140"/>
    <w:rsid w:val="00AB40C2"/>
    <w:rsid w:val="00AB40CA"/>
    <w:rsid w:val="00AB7806"/>
    <w:rsid w:val="00AC51D0"/>
    <w:rsid w:val="00AC554E"/>
    <w:rsid w:val="00AD13FB"/>
    <w:rsid w:val="00AD28DC"/>
    <w:rsid w:val="00AE21D5"/>
    <w:rsid w:val="00AE2E7B"/>
    <w:rsid w:val="00AE6B51"/>
    <w:rsid w:val="00AF5316"/>
    <w:rsid w:val="00B00390"/>
    <w:rsid w:val="00B02CDD"/>
    <w:rsid w:val="00B05815"/>
    <w:rsid w:val="00B1763A"/>
    <w:rsid w:val="00B17E9F"/>
    <w:rsid w:val="00B25D39"/>
    <w:rsid w:val="00B40ADB"/>
    <w:rsid w:val="00B43015"/>
    <w:rsid w:val="00B52834"/>
    <w:rsid w:val="00B5307D"/>
    <w:rsid w:val="00B57496"/>
    <w:rsid w:val="00B622DE"/>
    <w:rsid w:val="00B62CAA"/>
    <w:rsid w:val="00B63981"/>
    <w:rsid w:val="00B6588C"/>
    <w:rsid w:val="00B752C4"/>
    <w:rsid w:val="00B75AEA"/>
    <w:rsid w:val="00B77E50"/>
    <w:rsid w:val="00B80292"/>
    <w:rsid w:val="00B906F0"/>
    <w:rsid w:val="00B94942"/>
    <w:rsid w:val="00B94DD8"/>
    <w:rsid w:val="00B97E88"/>
    <w:rsid w:val="00BA22AD"/>
    <w:rsid w:val="00BB0017"/>
    <w:rsid w:val="00BB1408"/>
    <w:rsid w:val="00BC5277"/>
    <w:rsid w:val="00BC7D91"/>
    <w:rsid w:val="00BD3493"/>
    <w:rsid w:val="00BD42BF"/>
    <w:rsid w:val="00BD6286"/>
    <w:rsid w:val="00BE79ED"/>
    <w:rsid w:val="00BF57FB"/>
    <w:rsid w:val="00C13824"/>
    <w:rsid w:val="00C13967"/>
    <w:rsid w:val="00C13F41"/>
    <w:rsid w:val="00C20840"/>
    <w:rsid w:val="00C24EC4"/>
    <w:rsid w:val="00C32407"/>
    <w:rsid w:val="00C36250"/>
    <w:rsid w:val="00C44FDE"/>
    <w:rsid w:val="00C5150C"/>
    <w:rsid w:val="00C63ECF"/>
    <w:rsid w:val="00C77467"/>
    <w:rsid w:val="00C82815"/>
    <w:rsid w:val="00C865ED"/>
    <w:rsid w:val="00C90675"/>
    <w:rsid w:val="00C966B3"/>
    <w:rsid w:val="00C96F65"/>
    <w:rsid w:val="00CA154E"/>
    <w:rsid w:val="00CA2A83"/>
    <w:rsid w:val="00CB1430"/>
    <w:rsid w:val="00CB7AE1"/>
    <w:rsid w:val="00CC49F1"/>
    <w:rsid w:val="00CC52AE"/>
    <w:rsid w:val="00CE1529"/>
    <w:rsid w:val="00CE1DB2"/>
    <w:rsid w:val="00CE5F76"/>
    <w:rsid w:val="00CF4409"/>
    <w:rsid w:val="00CF5EF6"/>
    <w:rsid w:val="00CF737A"/>
    <w:rsid w:val="00D06F6F"/>
    <w:rsid w:val="00D1047A"/>
    <w:rsid w:val="00D10861"/>
    <w:rsid w:val="00D1673C"/>
    <w:rsid w:val="00D32F7F"/>
    <w:rsid w:val="00D34B6A"/>
    <w:rsid w:val="00D418C6"/>
    <w:rsid w:val="00D52A90"/>
    <w:rsid w:val="00D52BB2"/>
    <w:rsid w:val="00D535C4"/>
    <w:rsid w:val="00D65F23"/>
    <w:rsid w:val="00D67B68"/>
    <w:rsid w:val="00D76A5D"/>
    <w:rsid w:val="00D861DD"/>
    <w:rsid w:val="00D94C06"/>
    <w:rsid w:val="00D97C1C"/>
    <w:rsid w:val="00DA7F03"/>
    <w:rsid w:val="00DB7EAC"/>
    <w:rsid w:val="00DC590C"/>
    <w:rsid w:val="00DC61CE"/>
    <w:rsid w:val="00DD05AE"/>
    <w:rsid w:val="00DD0AE6"/>
    <w:rsid w:val="00DD3460"/>
    <w:rsid w:val="00DD6700"/>
    <w:rsid w:val="00DD76EB"/>
    <w:rsid w:val="00DE439D"/>
    <w:rsid w:val="00DF0CC9"/>
    <w:rsid w:val="00DF2644"/>
    <w:rsid w:val="00DF4B29"/>
    <w:rsid w:val="00E00923"/>
    <w:rsid w:val="00E13D23"/>
    <w:rsid w:val="00E2429E"/>
    <w:rsid w:val="00E3767F"/>
    <w:rsid w:val="00E4367A"/>
    <w:rsid w:val="00E50594"/>
    <w:rsid w:val="00E5354E"/>
    <w:rsid w:val="00E542F6"/>
    <w:rsid w:val="00E54CBD"/>
    <w:rsid w:val="00E6739B"/>
    <w:rsid w:val="00E77E00"/>
    <w:rsid w:val="00E83F69"/>
    <w:rsid w:val="00E85C81"/>
    <w:rsid w:val="00E906B5"/>
    <w:rsid w:val="00E9233F"/>
    <w:rsid w:val="00E9351D"/>
    <w:rsid w:val="00E94572"/>
    <w:rsid w:val="00EA4708"/>
    <w:rsid w:val="00EA540F"/>
    <w:rsid w:val="00EB0D2C"/>
    <w:rsid w:val="00EC1D0A"/>
    <w:rsid w:val="00EC7F68"/>
    <w:rsid w:val="00EF733A"/>
    <w:rsid w:val="00EF7BD9"/>
    <w:rsid w:val="00F02455"/>
    <w:rsid w:val="00F03F89"/>
    <w:rsid w:val="00F07043"/>
    <w:rsid w:val="00F10DFA"/>
    <w:rsid w:val="00F11FA9"/>
    <w:rsid w:val="00F13ADA"/>
    <w:rsid w:val="00F16815"/>
    <w:rsid w:val="00F2029B"/>
    <w:rsid w:val="00F20A9A"/>
    <w:rsid w:val="00F25FBE"/>
    <w:rsid w:val="00F33AAE"/>
    <w:rsid w:val="00F40585"/>
    <w:rsid w:val="00F433BE"/>
    <w:rsid w:val="00F44DB7"/>
    <w:rsid w:val="00F46973"/>
    <w:rsid w:val="00F533F6"/>
    <w:rsid w:val="00F550D8"/>
    <w:rsid w:val="00F5782D"/>
    <w:rsid w:val="00F62BE6"/>
    <w:rsid w:val="00F66903"/>
    <w:rsid w:val="00F77550"/>
    <w:rsid w:val="00F81563"/>
    <w:rsid w:val="00F91C9F"/>
    <w:rsid w:val="00F934CF"/>
    <w:rsid w:val="00F94209"/>
    <w:rsid w:val="00F95AAD"/>
    <w:rsid w:val="00FA7507"/>
    <w:rsid w:val="00FC077C"/>
    <w:rsid w:val="00FC1276"/>
    <w:rsid w:val="00FC1888"/>
    <w:rsid w:val="00FC2131"/>
    <w:rsid w:val="00FC4227"/>
    <w:rsid w:val="00FC55E8"/>
    <w:rsid w:val="00FC6DC8"/>
    <w:rsid w:val="00FD24A2"/>
    <w:rsid w:val="00FD4482"/>
    <w:rsid w:val="00FD4BFE"/>
    <w:rsid w:val="00FD72AB"/>
    <w:rsid w:val="00FE1865"/>
    <w:rsid w:val="00FE574D"/>
    <w:rsid w:val="00FE7CAC"/>
    <w:rsid w:val="00FF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link w:val="Heading8Char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link w:val="Heading8"/>
    <w:rsid w:val="00AA116D"/>
    <w:rPr>
      <w:rFonts w:ascii="VNI-Helve" w:hAnsi="VNI-Helve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944B-CE67-4E9C-B68A-7F545BEF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HOANG</cp:lastModifiedBy>
  <cp:revision>2</cp:revision>
  <cp:lastPrinted>2016-06-03T02:01:00Z</cp:lastPrinted>
  <dcterms:created xsi:type="dcterms:W3CDTF">2016-06-03T10:20:00Z</dcterms:created>
  <dcterms:modified xsi:type="dcterms:W3CDTF">2016-06-03T10:20:00Z</dcterms:modified>
</cp:coreProperties>
</file>